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6C" w:rsidRDefault="0096176C" w:rsidP="0096176C">
      <w:pPr>
        <w:pStyle w:val="NoSpacing"/>
      </w:pPr>
      <w:r>
        <w:rPr>
          <w:u w:val="single"/>
        </w:rPr>
        <w:t>William BOTERVYLE</w:t>
      </w:r>
      <w:r>
        <w:t xml:space="preserve">    (fl.1454-5)</w:t>
      </w:r>
    </w:p>
    <w:p w:rsidR="0096176C" w:rsidRDefault="0096176C" w:rsidP="0096176C">
      <w:pPr>
        <w:pStyle w:val="NoSpacing"/>
      </w:pPr>
      <w:r>
        <w:t>of Watford, Hertfordshire.</w:t>
      </w:r>
    </w:p>
    <w:p w:rsidR="0096176C" w:rsidRDefault="0096176C" w:rsidP="0096176C">
      <w:pPr>
        <w:pStyle w:val="NoSpacing"/>
      </w:pPr>
    </w:p>
    <w:p w:rsidR="0096176C" w:rsidRDefault="0096176C" w:rsidP="0096176C">
      <w:pPr>
        <w:pStyle w:val="NoSpacing"/>
      </w:pPr>
    </w:p>
    <w:p w:rsidR="0096176C" w:rsidRDefault="0096176C" w:rsidP="0096176C">
      <w:pPr>
        <w:pStyle w:val="NoSpacing"/>
      </w:pPr>
      <w:r>
        <w:t xml:space="preserve">         1454-5</w:t>
      </w:r>
      <w:r>
        <w:tab/>
        <w:t>He made his Will</w:t>
      </w:r>
    </w:p>
    <w:p w:rsidR="0096176C" w:rsidRDefault="0096176C" w:rsidP="0096176C">
      <w:pPr>
        <w:pStyle w:val="NoSpacing"/>
        <w:ind w:left="720" w:firstLine="720"/>
      </w:pPr>
      <w:r>
        <w:t>(Hertfordshire Names online Wills (1437-1857) Doc. ref. 1AR78)</w:t>
      </w:r>
    </w:p>
    <w:p w:rsidR="0096176C" w:rsidRDefault="0096176C" w:rsidP="0096176C">
      <w:pPr>
        <w:pStyle w:val="NoSpacing"/>
      </w:pPr>
    </w:p>
    <w:p w:rsidR="0096176C" w:rsidRDefault="0096176C" w:rsidP="0096176C">
      <w:pPr>
        <w:pStyle w:val="NoSpacing"/>
      </w:pPr>
    </w:p>
    <w:p w:rsidR="0096176C" w:rsidRDefault="0096176C" w:rsidP="0096176C">
      <w:pPr>
        <w:pStyle w:val="NoSpacing"/>
      </w:pPr>
    </w:p>
    <w:p w:rsidR="00BA4020" w:rsidRDefault="0096176C" w:rsidP="0096176C">
      <w:r>
        <w:t>24 February 2011</w:t>
      </w:r>
    </w:p>
    <w:sectPr w:rsidR="00BA4020" w:rsidSect="00F772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76C" w:rsidRDefault="0096176C" w:rsidP="00552EBA">
      <w:pPr>
        <w:spacing w:after="0" w:line="240" w:lineRule="auto"/>
      </w:pPr>
      <w:r>
        <w:separator/>
      </w:r>
    </w:p>
  </w:endnote>
  <w:endnote w:type="continuationSeparator" w:id="0">
    <w:p w:rsidR="0096176C" w:rsidRDefault="0096176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176C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76C" w:rsidRDefault="0096176C" w:rsidP="00552EBA">
      <w:pPr>
        <w:spacing w:after="0" w:line="240" w:lineRule="auto"/>
      </w:pPr>
      <w:r>
        <w:separator/>
      </w:r>
    </w:p>
  </w:footnote>
  <w:footnote w:type="continuationSeparator" w:id="0">
    <w:p w:rsidR="0096176C" w:rsidRDefault="0096176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176C"/>
    <w:rsid w:val="00C33865"/>
    <w:rsid w:val="00D45842"/>
    <w:rsid w:val="00F7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7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2011-03-15T20:57:00Z</dcterms:created>
  <dcterms:modified xsi:type="dcterms:W3CDTF">2011-03-15T20:58:00Z</dcterms:modified>
</cp:coreProperties>
</file>